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739" w:rsidRDefault="00BA7739" w:rsidP="00BA7739">
      <w:pPr>
        <w:spacing w:after="0"/>
        <w:jc w:val="center"/>
        <w:rPr>
          <w:rFonts w:ascii="Times New Roman" w:hAnsi="Times New Roman" w:cs="Times New Roman"/>
          <w:b/>
          <w:sz w:val="32"/>
          <w:szCs w:val="32"/>
        </w:rPr>
      </w:pPr>
      <w:r w:rsidRPr="00BA7739">
        <w:rPr>
          <w:rFonts w:ascii="Times New Roman" w:hAnsi="Times New Roman" w:cs="Times New Roman"/>
          <w:b/>
          <w:sz w:val="32"/>
          <w:szCs w:val="32"/>
        </w:rPr>
        <w:t xml:space="preserve">«Нетрадиционные приемы развития </w:t>
      </w:r>
    </w:p>
    <w:p w:rsidR="00BA7739" w:rsidRDefault="00BA7739" w:rsidP="00BA7739">
      <w:pPr>
        <w:spacing w:after="0"/>
        <w:jc w:val="center"/>
        <w:rPr>
          <w:rFonts w:ascii="Times New Roman" w:hAnsi="Times New Roman" w:cs="Times New Roman"/>
          <w:b/>
          <w:sz w:val="32"/>
          <w:szCs w:val="32"/>
        </w:rPr>
      </w:pPr>
      <w:r w:rsidRPr="00BA7739">
        <w:rPr>
          <w:rFonts w:ascii="Times New Roman" w:hAnsi="Times New Roman" w:cs="Times New Roman"/>
          <w:b/>
          <w:sz w:val="32"/>
          <w:szCs w:val="32"/>
        </w:rPr>
        <w:t>творческих способностей у детей с РАС»</w:t>
      </w:r>
    </w:p>
    <w:p w:rsidR="001E4115" w:rsidRDefault="001E4115" w:rsidP="00BA7739">
      <w:pPr>
        <w:spacing w:after="0"/>
        <w:jc w:val="right"/>
        <w:rPr>
          <w:rFonts w:ascii="Times New Roman" w:hAnsi="Times New Roman" w:cs="Times New Roman"/>
          <w:i/>
          <w:sz w:val="28"/>
          <w:szCs w:val="28"/>
        </w:rPr>
      </w:pPr>
    </w:p>
    <w:p w:rsidR="00BA7739" w:rsidRPr="00BA7739" w:rsidRDefault="00BA7739" w:rsidP="00BA7739">
      <w:pPr>
        <w:spacing w:after="0"/>
        <w:jc w:val="right"/>
        <w:rPr>
          <w:rFonts w:ascii="Times New Roman" w:hAnsi="Times New Roman" w:cs="Times New Roman"/>
          <w:i/>
          <w:sz w:val="28"/>
          <w:szCs w:val="28"/>
        </w:rPr>
      </w:pPr>
      <w:bookmarkStart w:id="0" w:name="_GoBack"/>
      <w:bookmarkEnd w:id="0"/>
      <w:r w:rsidRPr="00BA7739">
        <w:rPr>
          <w:rFonts w:ascii="Times New Roman" w:hAnsi="Times New Roman" w:cs="Times New Roman"/>
          <w:i/>
          <w:sz w:val="28"/>
          <w:szCs w:val="28"/>
        </w:rPr>
        <w:t>Подготовила</w:t>
      </w:r>
      <w:r w:rsidR="001E4115">
        <w:rPr>
          <w:rFonts w:ascii="Times New Roman" w:hAnsi="Times New Roman" w:cs="Times New Roman"/>
          <w:i/>
          <w:sz w:val="28"/>
          <w:szCs w:val="28"/>
        </w:rPr>
        <w:t>: воспитатель Анищенко Е.А.</w:t>
      </w:r>
    </w:p>
    <w:p w:rsidR="00BA7739" w:rsidRPr="00BA7739" w:rsidRDefault="00BA7739" w:rsidP="00BA7739">
      <w:pPr>
        <w:spacing w:after="0"/>
        <w:jc w:val="both"/>
        <w:rPr>
          <w:rFonts w:ascii="Times New Roman" w:hAnsi="Times New Roman" w:cs="Times New Roman"/>
          <w:sz w:val="28"/>
          <w:szCs w:val="28"/>
        </w:rPr>
      </w:pPr>
    </w:p>
    <w:p w:rsidR="00BA7739" w:rsidRPr="00BA7739" w:rsidRDefault="00BA7739" w:rsidP="00BA773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A7739">
        <w:rPr>
          <w:rFonts w:ascii="Times New Roman" w:hAnsi="Times New Roman" w:cs="Times New Roman"/>
          <w:sz w:val="28"/>
          <w:szCs w:val="28"/>
        </w:rPr>
        <w:t>Развитие творческих способностей у детей с расстройствами аутистического спектра (РАС) — важная задача, которая может значительно улучшить качество их жизни и помочь в социализации. Нетрадиционные подходы к этому процессу могут быть особенно эффективными, так как они часто учитывают уникальные особенности восприятия и мышления таких детей.</w:t>
      </w:r>
    </w:p>
    <w:p w:rsidR="00BA7739" w:rsidRPr="00BA7739" w:rsidRDefault="00BA7739" w:rsidP="00BA7739">
      <w:pPr>
        <w:spacing w:after="0"/>
        <w:jc w:val="both"/>
        <w:rPr>
          <w:rFonts w:ascii="Times New Roman" w:hAnsi="Times New Roman" w:cs="Times New Roman"/>
          <w:sz w:val="28"/>
          <w:szCs w:val="28"/>
        </w:rPr>
      </w:pPr>
    </w:p>
    <w:p w:rsidR="00BA7739" w:rsidRPr="00BA7739" w:rsidRDefault="00BA7739" w:rsidP="00BA7739">
      <w:pPr>
        <w:spacing w:after="0"/>
        <w:jc w:val="both"/>
        <w:rPr>
          <w:rFonts w:ascii="Times New Roman" w:hAnsi="Times New Roman" w:cs="Times New Roman"/>
          <w:sz w:val="28"/>
          <w:szCs w:val="28"/>
        </w:rPr>
      </w:pPr>
      <w:r w:rsidRPr="00BA7739">
        <w:rPr>
          <w:rFonts w:ascii="Times New Roman" w:hAnsi="Times New Roman" w:cs="Times New Roman"/>
          <w:b/>
          <w:i/>
          <w:sz w:val="28"/>
          <w:szCs w:val="28"/>
        </w:rPr>
        <w:t>1. Искусст</w:t>
      </w:r>
      <w:r w:rsidRPr="00BA7739">
        <w:rPr>
          <w:rFonts w:ascii="Times New Roman" w:hAnsi="Times New Roman" w:cs="Times New Roman"/>
          <w:b/>
          <w:i/>
          <w:sz w:val="28"/>
          <w:szCs w:val="28"/>
        </w:rPr>
        <w:t>во как средство самовыражения:</w:t>
      </w:r>
      <w:r>
        <w:rPr>
          <w:rFonts w:ascii="Times New Roman" w:hAnsi="Times New Roman" w:cs="Times New Roman"/>
          <w:sz w:val="28"/>
          <w:szCs w:val="28"/>
        </w:rPr>
        <w:t xml:space="preserve"> р</w:t>
      </w:r>
      <w:r w:rsidRPr="00BA7739">
        <w:rPr>
          <w:rFonts w:ascii="Times New Roman" w:hAnsi="Times New Roman" w:cs="Times New Roman"/>
          <w:sz w:val="28"/>
          <w:szCs w:val="28"/>
        </w:rPr>
        <w:t>исование, лепка, музыка и театр могут стать мощными инструментами для самовыражения. Позвольте детям экспериментировать с различными материалами и техниками. Например, использование текстурных материалов в рисовании или создание музыкальных композиций с помощью простых инструментов может помочь развить их креативность.</w:t>
      </w:r>
    </w:p>
    <w:p w:rsidR="00BA7739" w:rsidRPr="00BA7739" w:rsidRDefault="00BA7739" w:rsidP="00BA7739">
      <w:pPr>
        <w:spacing w:after="0"/>
        <w:jc w:val="both"/>
        <w:rPr>
          <w:rFonts w:ascii="Times New Roman" w:hAnsi="Times New Roman" w:cs="Times New Roman"/>
          <w:sz w:val="28"/>
          <w:szCs w:val="28"/>
        </w:rPr>
      </w:pPr>
    </w:p>
    <w:p w:rsidR="00BA7739" w:rsidRPr="00BA7739" w:rsidRDefault="00BA7739" w:rsidP="00BA7739">
      <w:pPr>
        <w:spacing w:after="0"/>
        <w:jc w:val="both"/>
        <w:rPr>
          <w:rFonts w:ascii="Times New Roman" w:hAnsi="Times New Roman" w:cs="Times New Roman"/>
          <w:sz w:val="28"/>
          <w:szCs w:val="28"/>
        </w:rPr>
      </w:pPr>
      <w:r w:rsidRPr="00BA7739">
        <w:rPr>
          <w:rFonts w:ascii="Times New Roman" w:hAnsi="Times New Roman" w:cs="Times New Roman"/>
          <w:b/>
          <w:i/>
          <w:sz w:val="28"/>
          <w:szCs w:val="28"/>
        </w:rPr>
        <w:t>2. Игровые методики:</w:t>
      </w:r>
      <w:r>
        <w:rPr>
          <w:rFonts w:ascii="Times New Roman" w:hAnsi="Times New Roman" w:cs="Times New Roman"/>
          <w:sz w:val="28"/>
          <w:szCs w:val="28"/>
        </w:rPr>
        <w:t xml:space="preserve"> и</w:t>
      </w:r>
      <w:r w:rsidRPr="00BA7739">
        <w:rPr>
          <w:rFonts w:ascii="Times New Roman" w:hAnsi="Times New Roman" w:cs="Times New Roman"/>
          <w:sz w:val="28"/>
          <w:szCs w:val="28"/>
        </w:rPr>
        <w:t>гры, основанные на ролевом взаимодействии, могут помочь детям развивать воображение и социальные навыки. Используйте куклы, фигурки или даже простые настольные игры, чтобы создать сценарии, в которых дети могут проявлять свои идеи и чувства.</w:t>
      </w:r>
    </w:p>
    <w:p w:rsidR="00BA7739" w:rsidRPr="00BA7739" w:rsidRDefault="00BA7739" w:rsidP="00BA7739">
      <w:pPr>
        <w:spacing w:after="0"/>
        <w:jc w:val="both"/>
        <w:rPr>
          <w:rFonts w:ascii="Times New Roman" w:hAnsi="Times New Roman" w:cs="Times New Roman"/>
          <w:sz w:val="28"/>
          <w:szCs w:val="28"/>
        </w:rPr>
      </w:pPr>
    </w:p>
    <w:p w:rsidR="00BA7739" w:rsidRPr="00BA7739" w:rsidRDefault="00BA7739" w:rsidP="00BA7739">
      <w:pPr>
        <w:spacing w:after="0"/>
        <w:jc w:val="both"/>
        <w:rPr>
          <w:rFonts w:ascii="Times New Roman" w:hAnsi="Times New Roman" w:cs="Times New Roman"/>
          <w:sz w:val="28"/>
          <w:szCs w:val="28"/>
        </w:rPr>
      </w:pPr>
      <w:r w:rsidRPr="00BA7739">
        <w:rPr>
          <w:rFonts w:ascii="Times New Roman" w:hAnsi="Times New Roman" w:cs="Times New Roman"/>
          <w:b/>
          <w:i/>
          <w:sz w:val="28"/>
          <w:szCs w:val="28"/>
        </w:rPr>
        <w:t>3. Терапия с использованием животных:</w:t>
      </w:r>
      <w:r>
        <w:rPr>
          <w:rFonts w:ascii="Times New Roman" w:hAnsi="Times New Roman" w:cs="Times New Roman"/>
          <w:sz w:val="28"/>
          <w:szCs w:val="28"/>
        </w:rPr>
        <w:t xml:space="preserve"> з</w:t>
      </w:r>
      <w:r w:rsidRPr="00BA7739">
        <w:rPr>
          <w:rFonts w:ascii="Times New Roman" w:hAnsi="Times New Roman" w:cs="Times New Roman"/>
          <w:sz w:val="28"/>
          <w:szCs w:val="28"/>
        </w:rPr>
        <w:t xml:space="preserve">анятия с животными, такими как собаки или кошки, могут помочь детям раскрыть свои эмоции и развить </w:t>
      </w:r>
      <w:proofErr w:type="spellStart"/>
      <w:r w:rsidRPr="00BA7739">
        <w:rPr>
          <w:rFonts w:ascii="Times New Roman" w:hAnsi="Times New Roman" w:cs="Times New Roman"/>
          <w:sz w:val="28"/>
          <w:szCs w:val="28"/>
        </w:rPr>
        <w:t>эмпатию</w:t>
      </w:r>
      <w:proofErr w:type="spellEnd"/>
      <w:r w:rsidRPr="00BA7739">
        <w:rPr>
          <w:rFonts w:ascii="Times New Roman" w:hAnsi="Times New Roman" w:cs="Times New Roman"/>
          <w:sz w:val="28"/>
          <w:szCs w:val="28"/>
        </w:rPr>
        <w:t xml:space="preserve">. Это </w:t>
      </w:r>
      <w:r w:rsidRPr="00BA7739">
        <w:rPr>
          <w:rFonts w:ascii="Times New Roman" w:hAnsi="Times New Roman" w:cs="Times New Roman"/>
          <w:sz w:val="28"/>
          <w:szCs w:val="28"/>
        </w:rPr>
        <w:t>может быть,</w:t>
      </w:r>
      <w:r w:rsidRPr="00BA7739">
        <w:rPr>
          <w:rFonts w:ascii="Times New Roman" w:hAnsi="Times New Roman" w:cs="Times New Roman"/>
          <w:sz w:val="28"/>
          <w:szCs w:val="28"/>
        </w:rPr>
        <w:t xml:space="preserve"> как простое взаимодействие, так и </w:t>
      </w:r>
      <w:r>
        <w:rPr>
          <w:rFonts w:ascii="Times New Roman" w:hAnsi="Times New Roman" w:cs="Times New Roman"/>
          <w:sz w:val="28"/>
          <w:szCs w:val="28"/>
        </w:rPr>
        <w:t>более структурированные занятия -</w:t>
      </w:r>
      <w:r w:rsidRPr="00BA7739">
        <w:rPr>
          <w:rFonts w:ascii="Times New Roman" w:hAnsi="Times New Roman" w:cs="Times New Roman"/>
          <w:sz w:val="28"/>
          <w:szCs w:val="28"/>
        </w:rPr>
        <w:t xml:space="preserve"> например, обучение уходу за животными.</w:t>
      </w:r>
    </w:p>
    <w:p w:rsidR="00BA7739" w:rsidRPr="00BA7739" w:rsidRDefault="00BA7739" w:rsidP="00BA7739">
      <w:pPr>
        <w:spacing w:after="0"/>
        <w:jc w:val="both"/>
        <w:rPr>
          <w:rFonts w:ascii="Times New Roman" w:hAnsi="Times New Roman" w:cs="Times New Roman"/>
          <w:sz w:val="28"/>
          <w:szCs w:val="28"/>
        </w:rPr>
      </w:pPr>
    </w:p>
    <w:p w:rsidR="00BA7739" w:rsidRPr="00BA7739" w:rsidRDefault="00BA7739" w:rsidP="00BA7739">
      <w:pPr>
        <w:spacing w:after="0"/>
        <w:jc w:val="both"/>
        <w:rPr>
          <w:rFonts w:ascii="Times New Roman" w:hAnsi="Times New Roman" w:cs="Times New Roman"/>
          <w:sz w:val="28"/>
          <w:szCs w:val="28"/>
        </w:rPr>
      </w:pPr>
      <w:r w:rsidRPr="00BA7739">
        <w:rPr>
          <w:rFonts w:ascii="Times New Roman" w:hAnsi="Times New Roman" w:cs="Times New Roman"/>
          <w:b/>
          <w:i/>
          <w:sz w:val="28"/>
          <w:szCs w:val="28"/>
        </w:rPr>
        <w:t>4. Природные материалы:</w:t>
      </w:r>
      <w:r>
        <w:rPr>
          <w:rFonts w:ascii="Times New Roman" w:hAnsi="Times New Roman" w:cs="Times New Roman"/>
          <w:sz w:val="28"/>
          <w:szCs w:val="28"/>
        </w:rPr>
        <w:t xml:space="preserve"> и</w:t>
      </w:r>
      <w:r w:rsidRPr="00BA7739">
        <w:rPr>
          <w:rFonts w:ascii="Times New Roman" w:hAnsi="Times New Roman" w:cs="Times New Roman"/>
          <w:sz w:val="28"/>
          <w:szCs w:val="28"/>
        </w:rPr>
        <w:t>спользование природных материалов для творчества (камни, листья, ветки) может вдохновить детей на создание уникальных произведений искусства. Это не только развивает креативность, но и помогает установить связь с природой.</w:t>
      </w:r>
    </w:p>
    <w:p w:rsidR="00BA7739" w:rsidRPr="00BA7739" w:rsidRDefault="00BA7739" w:rsidP="00BA7739">
      <w:pPr>
        <w:spacing w:after="0"/>
        <w:jc w:val="both"/>
        <w:rPr>
          <w:rFonts w:ascii="Times New Roman" w:hAnsi="Times New Roman" w:cs="Times New Roman"/>
          <w:sz w:val="28"/>
          <w:szCs w:val="28"/>
        </w:rPr>
      </w:pPr>
    </w:p>
    <w:p w:rsidR="00BA7739" w:rsidRPr="00BA7739" w:rsidRDefault="00BA7739" w:rsidP="00BA7739">
      <w:pPr>
        <w:spacing w:after="0"/>
        <w:jc w:val="both"/>
        <w:rPr>
          <w:rFonts w:ascii="Times New Roman" w:hAnsi="Times New Roman" w:cs="Times New Roman"/>
          <w:sz w:val="28"/>
          <w:szCs w:val="28"/>
        </w:rPr>
      </w:pPr>
      <w:r w:rsidRPr="00BA7739">
        <w:rPr>
          <w:rFonts w:ascii="Times New Roman" w:hAnsi="Times New Roman" w:cs="Times New Roman"/>
          <w:b/>
          <w:i/>
          <w:sz w:val="28"/>
          <w:szCs w:val="28"/>
        </w:rPr>
        <w:t>5. Технологические инструменты:</w:t>
      </w:r>
      <w:r>
        <w:rPr>
          <w:rFonts w:ascii="Times New Roman" w:hAnsi="Times New Roman" w:cs="Times New Roman"/>
          <w:sz w:val="28"/>
          <w:szCs w:val="28"/>
        </w:rPr>
        <w:t xml:space="preserve"> с</w:t>
      </w:r>
      <w:r w:rsidRPr="00BA7739">
        <w:rPr>
          <w:rFonts w:ascii="Times New Roman" w:hAnsi="Times New Roman" w:cs="Times New Roman"/>
          <w:sz w:val="28"/>
          <w:szCs w:val="28"/>
        </w:rPr>
        <w:t xml:space="preserve">овременные технологии, такие как приложения для рисования или создания музыки, могут быть интересными для детей с РАС. Они могут предложить новые способы самовыражения и взаимодействия. Использование планшетов и компьютеров для создания цифрового искусства или музыки может стать увлекательным способом привлечь внимание детей и развить их навыки. Важно выбирать интуитивно </w:t>
      </w:r>
      <w:r w:rsidRPr="00BA7739">
        <w:rPr>
          <w:rFonts w:ascii="Times New Roman" w:hAnsi="Times New Roman" w:cs="Times New Roman"/>
          <w:sz w:val="28"/>
          <w:szCs w:val="28"/>
        </w:rPr>
        <w:lastRenderedPageBreak/>
        <w:t>понятные приложения, которые позволят детям свободно экспериментировать и выражать свои идеи без лишнего стресса.</w:t>
      </w:r>
    </w:p>
    <w:p w:rsidR="00BA7739" w:rsidRPr="00BA7739" w:rsidRDefault="00BA7739" w:rsidP="00BA7739">
      <w:pPr>
        <w:spacing w:after="0"/>
        <w:jc w:val="both"/>
        <w:rPr>
          <w:rFonts w:ascii="Times New Roman" w:hAnsi="Times New Roman" w:cs="Times New Roman"/>
          <w:sz w:val="28"/>
          <w:szCs w:val="28"/>
        </w:rPr>
      </w:pPr>
    </w:p>
    <w:p w:rsidR="00BA7739" w:rsidRPr="00BA7739" w:rsidRDefault="00BA7739" w:rsidP="00BA7739">
      <w:pPr>
        <w:spacing w:after="0"/>
        <w:jc w:val="both"/>
        <w:rPr>
          <w:rFonts w:ascii="Times New Roman" w:hAnsi="Times New Roman" w:cs="Times New Roman"/>
          <w:sz w:val="28"/>
          <w:szCs w:val="28"/>
        </w:rPr>
      </w:pPr>
      <w:r w:rsidRPr="00BA7739">
        <w:rPr>
          <w:rFonts w:ascii="Times New Roman" w:hAnsi="Times New Roman" w:cs="Times New Roman"/>
          <w:b/>
          <w:i/>
          <w:sz w:val="28"/>
          <w:szCs w:val="28"/>
        </w:rPr>
        <w:t>6. Медитация:</w:t>
      </w:r>
      <w:r>
        <w:rPr>
          <w:rFonts w:ascii="Times New Roman" w:hAnsi="Times New Roman" w:cs="Times New Roman"/>
          <w:sz w:val="28"/>
          <w:szCs w:val="28"/>
        </w:rPr>
        <w:t xml:space="preserve"> п</w:t>
      </w:r>
      <w:r w:rsidRPr="00BA7739">
        <w:rPr>
          <w:rFonts w:ascii="Times New Roman" w:hAnsi="Times New Roman" w:cs="Times New Roman"/>
          <w:sz w:val="28"/>
          <w:szCs w:val="28"/>
        </w:rPr>
        <w:t>рактики осознанности могут помочь детям с РАС научиться управлять своими эмоциями и сосредотачиваться на процессе творчества. Простые дыхательные упражнения или занятия йогой могут стать основой для развития внутреннего спокойствия и уверенности, что, в свою очередь, способствует более свободному самовыражению.</w:t>
      </w:r>
    </w:p>
    <w:p w:rsidR="00BA7739" w:rsidRPr="00BA7739" w:rsidRDefault="00BA7739" w:rsidP="00BA7739">
      <w:pPr>
        <w:spacing w:after="0"/>
        <w:jc w:val="both"/>
        <w:rPr>
          <w:rFonts w:ascii="Times New Roman" w:hAnsi="Times New Roman" w:cs="Times New Roman"/>
          <w:sz w:val="28"/>
          <w:szCs w:val="28"/>
        </w:rPr>
      </w:pPr>
    </w:p>
    <w:p w:rsidR="00BA7739" w:rsidRPr="00BA7739" w:rsidRDefault="00BA7739" w:rsidP="00BA7739">
      <w:pPr>
        <w:spacing w:after="0"/>
        <w:jc w:val="both"/>
        <w:rPr>
          <w:rFonts w:ascii="Times New Roman" w:hAnsi="Times New Roman" w:cs="Times New Roman"/>
          <w:sz w:val="28"/>
          <w:szCs w:val="28"/>
        </w:rPr>
      </w:pPr>
      <w:r w:rsidRPr="00BA7739">
        <w:rPr>
          <w:rFonts w:ascii="Times New Roman" w:hAnsi="Times New Roman" w:cs="Times New Roman"/>
          <w:b/>
          <w:i/>
          <w:sz w:val="28"/>
          <w:szCs w:val="28"/>
        </w:rPr>
        <w:t>7. Кросс-дисциплинарные проекты:</w:t>
      </w:r>
      <w:r>
        <w:rPr>
          <w:rFonts w:ascii="Times New Roman" w:hAnsi="Times New Roman" w:cs="Times New Roman"/>
          <w:sz w:val="28"/>
          <w:szCs w:val="28"/>
        </w:rPr>
        <w:t xml:space="preserve"> о</w:t>
      </w:r>
      <w:r w:rsidRPr="00BA7739">
        <w:rPr>
          <w:rFonts w:ascii="Times New Roman" w:hAnsi="Times New Roman" w:cs="Times New Roman"/>
          <w:sz w:val="28"/>
          <w:szCs w:val="28"/>
        </w:rPr>
        <w:t>бъединение различных видов искусства и науки может стать интересным способом развития творческих способностей. Например, создание проектов, которые сочетают в себе элементы науки и искусства, таких как создание моделей экосистем или изучение физических явлений через живопись, может вдохновить детей на новые идеи и подходы.</w:t>
      </w:r>
    </w:p>
    <w:p w:rsidR="00BA7739" w:rsidRPr="00BA7739" w:rsidRDefault="00BA7739" w:rsidP="00BA7739">
      <w:pPr>
        <w:spacing w:after="0"/>
        <w:jc w:val="both"/>
        <w:rPr>
          <w:rFonts w:ascii="Times New Roman" w:hAnsi="Times New Roman" w:cs="Times New Roman"/>
          <w:sz w:val="28"/>
          <w:szCs w:val="28"/>
        </w:rPr>
      </w:pPr>
    </w:p>
    <w:p w:rsidR="00BA7739" w:rsidRPr="00BA7739" w:rsidRDefault="00BA7739" w:rsidP="00BA7739">
      <w:pPr>
        <w:spacing w:after="0"/>
        <w:jc w:val="both"/>
        <w:rPr>
          <w:rFonts w:ascii="Times New Roman" w:hAnsi="Times New Roman" w:cs="Times New Roman"/>
          <w:sz w:val="28"/>
          <w:szCs w:val="28"/>
        </w:rPr>
      </w:pPr>
      <w:r w:rsidRPr="00BA7739">
        <w:rPr>
          <w:rFonts w:ascii="Times New Roman" w:hAnsi="Times New Roman" w:cs="Times New Roman"/>
          <w:b/>
          <w:i/>
          <w:sz w:val="28"/>
          <w:szCs w:val="28"/>
        </w:rPr>
        <w:t xml:space="preserve">8. Сенсорные игры: </w:t>
      </w:r>
      <w:r>
        <w:rPr>
          <w:rFonts w:ascii="Times New Roman" w:hAnsi="Times New Roman" w:cs="Times New Roman"/>
          <w:sz w:val="28"/>
          <w:szCs w:val="28"/>
        </w:rPr>
        <w:t>д</w:t>
      </w:r>
      <w:r w:rsidRPr="00BA7739">
        <w:rPr>
          <w:rFonts w:ascii="Times New Roman" w:hAnsi="Times New Roman" w:cs="Times New Roman"/>
          <w:sz w:val="28"/>
          <w:szCs w:val="28"/>
        </w:rPr>
        <w:t>ети с РАС часто имеют уникальные сенсорные предпочтения и чувствительность. Использование сенсорных материалов, таких как песок, вода, глина или различные текстуры, может помочь детям развить свои творческие способности через тактильные ощущения. Создание сенсорных станций, может стать увлекательным и полезным занятием. Эти станции могут включать в себя различные материалы, которые дети могут трогать, мять, смешивать и исследовать. Например, создание «сенсорного сада» с использованием различных текстур и запахов может не только развивать творческие способности, но и способствовать расслаблению и улучшению настроения.</w:t>
      </w:r>
    </w:p>
    <w:p w:rsidR="00BA7739" w:rsidRPr="00BA7739" w:rsidRDefault="00BA7739" w:rsidP="00BA7739">
      <w:pPr>
        <w:spacing w:after="0"/>
        <w:jc w:val="both"/>
        <w:rPr>
          <w:rFonts w:ascii="Times New Roman" w:hAnsi="Times New Roman" w:cs="Times New Roman"/>
          <w:sz w:val="28"/>
          <w:szCs w:val="28"/>
        </w:rPr>
      </w:pPr>
    </w:p>
    <w:p w:rsidR="00BA7739" w:rsidRPr="00BA7739" w:rsidRDefault="00BA7739" w:rsidP="00BA7739">
      <w:pPr>
        <w:spacing w:after="0"/>
        <w:jc w:val="both"/>
        <w:rPr>
          <w:rFonts w:ascii="Times New Roman" w:hAnsi="Times New Roman" w:cs="Times New Roman"/>
          <w:sz w:val="28"/>
          <w:szCs w:val="28"/>
        </w:rPr>
      </w:pPr>
      <w:r w:rsidRPr="00BA7739">
        <w:rPr>
          <w:rFonts w:ascii="Times New Roman" w:hAnsi="Times New Roman" w:cs="Times New Roman"/>
          <w:b/>
          <w:i/>
          <w:sz w:val="28"/>
          <w:szCs w:val="28"/>
        </w:rPr>
        <w:t>9. Творческие мастерские</w:t>
      </w:r>
      <w:r w:rsidRPr="00BA7739">
        <w:rPr>
          <w:rFonts w:ascii="Times New Roman" w:hAnsi="Times New Roman" w:cs="Times New Roman"/>
          <w:b/>
          <w:i/>
          <w:sz w:val="28"/>
          <w:szCs w:val="28"/>
        </w:rPr>
        <w:t>:</w:t>
      </w:r>
      <w:r>
        <w:rPr>
          <w:rFonts w:ascii="Times New Roman" w:hAnsi="Times New Roman" w:cs="Times New Roman"/>
          <w:sz w:val="28"/>
          <w:szCs w:val="28"/>
        </w:rPr>
        <w:t xml:space="preserve"> о</w:t>
      </w:r>
      <w:r w:rsidRPr="00BA7739">
        <w:rPr>
          <w:rFonts w:ascii="Times New Roman" w:hAnsi="Times New Roman" w:cs="Times New Roman"/>
          <w:sz w:val="28"/>
          <w:szCs w:val="28"/>
        </w:rPr>
        <w:t>рганизация мастер-классов, где дети могут работать над конкретными проектами, может стать отличным способом развить их навыки. Это могут быть занятия по созданию поделок, изготовлению украшений или даже созданию простых механических устройств. Важно, чтобы мастер-классы были адаптированы под уровень развития каждого ребенка и позволяли им работать в своем темпе.</w:t>
      </w:r>
    </w:p>
    <w:p w:rsidR="00BA7739" w:rsidRPr="00BA7739" w:rsidRDefault="00BA7739" w:rsidP="00BA7739">
      <w:pPr>
        <w:spacing w:after="0"/>
        <w:jc w:val="both"/>
        <w:rPr>
          <w:rFonts w:ascii="Times New Roman" w:hAnsi="Times New Roman" w:cs="Times New Roman"/>
          <w:sz w:val="28"/>
          <w:szCs w:val="28"/>
        </w:rPr>
      </w:pPr>
    </w:p>
    <w:p w:rsidR="00BA7739" w:rsidRPr="00BA7739" w:rsidRDefault="00BA7739" w:rsidP="00BA7739">
      <w:pPr>
        <w:spacing w:after="0"/>
        <w:jc w:val="both"/>
        <w:rPr>
          <w:rFonts w:ascii="Times New Roman" w:hAnsi="Times New Roman" w:cs="Times New Roman"/>
          <w:sz w:val="28"/>
          <w:szCs w:val="28"/>
        </w:rPr>
      </w:pPr>
      <w:r w:rsidRPr="00BA7739">
        <w:rPr>
          <w:rFonts w:ascii="Times New Roman" w:hAnsi="Times New Roman" w:cs="Times New Roman"/>
          <w:b/>
          <w:i/>
          <w:sz w:val="28"/>
          <w:szCs w:val="28"/>
        </w:rPr>
        <w:t>10. Использование визуальных историй:</w:t>
      </w:r>
      <w:r>
        <w:rPr>
          <w:rFonts w:ascii="Times New Roman" w:hAnsi="Times New Roman" w:cs="Times New Roman"/>
          <w:sz w:val="28"/>
          <w:szCs w:val="28"/>
        </w:rPr>
        <w:t xml:space="preserve"> с</w:t>
      </w:r>
      <w:r w:rsidRPr="00BA7739">
        <w:rPr>
          <w:rFonts w:ascii="Times New Roman" w:hAnsi="Times New Roman" w:cs="Times New Roman"/>
          <w:sz w:val="28"/>
          <w:szCs w:val="28"/>
        </w:rPr>
        <w:t xml:space="preserve">оздание комиксов или иллюстрированных историй может помочь детям с РАС развить навыки повествования и визуального мышления. Это </w:t>
      </w:r>
      <w:r w:rsidRPr="00BA7739">
        <w:rPr>
          <w:rFonts w:ascii="Times New Roman" w:hAnsi="Times New Roman" w:cs="Times New Roman"/>
          <w:sz w:val="28"/>
          <w:szCs w:val="28"/>
        </w:rPr>
        <w:t>может быть,</w:t>
      </w:r>
      <w:r w:rsidRPr="00BA7739">
        <w:rPr>
          <w:rFonts w:ascii="Times New Roman" w:hAnsi="Times New Roman" w:cs="Times New Roman"/>
          <w:sz w:val="28"/>
          <w:szCs w:val="28"/>
        </w:rPr>
        <w:t xml:space="preserve"> как индивидуальная работа, так и совместный проект, где дети могут обмениваться идеями и вдохновением. Визуальные истории могут стать отличным способом для детей выразить свои мысли и чувства, а также развить навыки коммуникации.</w:t>
      </w:r>
    </w:p>
    <w:p w:rsidR="00BA7739" w:rsidRPr="00BA7739" w:rsidRDefault="00BA7739" w:rsidP="00BA7739">
      <w:pPr>
        <w:spacing w:after="0"/>
        <w:jc w:val="both"/>
        <w:rPr>
          <w:rFonts w:ascii="Times New Roman" w:hAnsi="Times New Roman" w:cs="Times New Roman"/>
          <w:sz w:val="28"/>
          <w:szCs w:val="28"/>
        </w:rPr>
      </w:pPr>
    </w:p>
    <w:p w:rsidR="00D0758D" w:rsidRPr="004C665B" w:rsidRDefault="00BA7739" w:rsidP="00BA7739">
      <w:pPr>
        <w:spacing w:after="0"/>
        <w:jc w:val="both"/>
        <w:rPr>
          <w:rFonts w:ascii="Times New Roman" w:hAnsi="Times New Roman" w:cs="Times New Roman"/>
          <w:sz w:val="28"/>
          <w:szCs w:val="28"/>
        </w:rPr>
      </w:pPr>
      <w:r w:rsidRPr="00BA7739">
        <w:rPr>
          <w:rFonts w:ascii="Times New Roman" w:hAnsi="Times New Roman" w:cs="Times New Roman"/>
          <w:b/>
          <w:i/>
          <w:sz w:val="28"/>
          <w:szCs w:val="28"/>
        </w:rPr>
        <w:t>11. Интеграция музыки и движения:</w:t>
      </w:r>
      <w:r>
        <w:rPr>
          <w:rFonts w:ascii="Times New Roman" w:hAnsi="Times New Roman" w:cs="Times New Roman"/>
          <w:sz w:val="28"/>
          <w:szCs w:val="28"/>
        </w:rPr>
        <w:t xml:space="preserve"> м</w:t>
      </w:r>
      <w:r w:rsidRPr="00BA7739">
        <w:rPr>
          <w:rFonts w:ascii="Times New Roman" w:hAnsi="Times New Roman" w:cs="Times New Roman"/>
          <w:sz w:val="28"/>
          <w:szCs w:val="28"/>
        </w:rPr>
        <w:t xml:space="preserve">узыка и танец могут стать мощными инструментами для самовыражения. Занятия, где дети могут двигаться под </w:t>
      </w:r>
      <w:r w:rsidRPr="00BA7739">
        <w:rPr>
          <w:rFonts w:ascii="Times New Roman" w:hAnsi="Times New Roman" w:cs="Times New Roman"/>
          <w:sz w:val="28"/>
          <w:szCs w:val="28"/>
        </w:rPr>
        <w:lastRenderedPageBreak/>
        <w:t>музыку, импровизировать и создавать свои танцевальные номера, способствуют развитию координации и уверенности в себе. Важно создать безопасную и поддерживающую атмосферу, где каждый ребенок сможет проявить себя. Использование различных стилей музыки и танца поможет разнообразить занятия и привлечь внимание детей. В конечном итоге, сочетание этих нетрадиционных приемов может значительно обогатить творческий опыт детей с РАС и способствовать их личностному развитию. Главное — это поддержка и понимание со стороны взрослых, что позволит детям раскрыть свои таланты и способности.</w:t>
      </w:r>
    </w:p>
    <w:sectPr w:rsidR="00D0758D" w:rsidRPr="004C66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8E9"/>
    <w:rsid w:val="00080C95"/>
    <w:rsid w:val="001E4115"/>
    <w:rsid w:val="004C665B"/>
    <w:rsid w:val="009158E9"/>
    <w:rsid w:val="00BA7739"/>
    <w:rsid w:val="00D07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CD32"/>
  <w15:chartTrackingRefBased/>
  <w15:docId w15:val="{18DCC403-20C8-4FBE-8975-3471CDB9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1622">
      <w:bodyDiv w:val="1"/>
      <w:marLeft w:val="0"/>
      <w:marRight w:val="0"/>
      <w:marTop w:val="0"/>
      <w:marBottom w:val="0"/>
      <w:divBdr>
        <w:top w:val="none" w:sz="0" w:space="0" w:color="auto"/>
        <w:left w:val="none" w:sz="0" w:space="0" w:color="auto"/>
        <w:bottom w:val="none" w:sz="0" w:space="0" w:color="auto"/>
        <w:right w:val="none" w:sz="0" w:space="0" w:color="auto"/>
      </w:divBdr>
      <w:divsChild>
        <w:div w:id="1484159608">
          <w:marLeft w:val="0"/>
          <w:marRight w:val="0"/>
          <w:marTop w:val="0"/>
          <w:marBottom w:val="300"/>
          <w:divBdr>
            <w:top w:val="none" w:sz="0" w:space="0" w:color="auto"/>
            <w:left w:val="none" w:sz="0" w:space="0" w:color="auto"/>
            <w:bottom w:val="none" w:sz="0" w:space="0" w:color="auto"/>
            <w:right w:val="none" w:sz="0" w:space="0" w:color="auto"/>
          </w:divBdr>
        </w:div>
        <w:div w:id="1549801607">
          <w:marLeft w:val="0"/>
          <w:marRight w:val="0"/>
          <w:marTop w:val="0"/>
          <w:marBottom w:val="0"/>
          <w:divBdr>
            <w:top w:val="none" w:sz="0" w:space="0" w:color="auto"/>
            <w:left w:val="none" w:sz="0" w:space="0" w:color="auto"/>
            <w:bottom w:val="none" w:sz="0" w:space="0" w:color="auto"/>
            <w:right w:val="none" w:sz="0" w:space="0" w:color="auto"/>
          </w:divBdr>
          <w:divsChild>
            <w:div w:id="2060788395">
              <w:marLeft w:val="0"/>
              <w:marRight w:val="0"/>
              <w:marTop w:val="0"/>
              <w:marBottom w:val="150"/>
              <w:divBdr>
                <w:top w:val="none" w:sz="0" w:space="0" w:color="auto"/>
                <w:left w:val="none" w:sz="0" w:space="0" w:color="auto"/>
                <w:bottom w:val="none" w:sz="0" w:space="0" w:color="auto"/>
                <w:right w:val="none" w:sz="0" w:space="0" w:color="auto"/>
              </w:divBdr>
            </w:div>
            <w:div w:id="58484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745</Words>
  <Characters>4250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3</cp:revision>
  <dcterms:created xsi:type="dcterms:W3CDTF">2025-05-25T13:16:00Z</dcterms:created>
  <dcterms:modified xsi:type="dcterms:W3CDTF">2025-05-25T13:42:00Z</dcterms:modified>
</cp:coreProperties>
</file>