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7A" w:rsidRPr="00727B7E" w:rsidRDefault="003E64BF" w:rsidP="00F866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r w:rsidRPr="00727B7E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>КОНСУЛЬТАЦИЯ ДЛЯ РОДИТЕЛЕЙ</w:t>
      </w:r>
    </w:p>
    <w:p w:rsidR="003E64BF" w:rsidRPr="00727B7E" w:rsidRDefault="00F8667A" w:rsidP="00F866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727B7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«</w:t>
      </w:r>
      <w:r w:rsidR="003E64BF" w:rsidRPr="00727B7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ПРОФИЛАКТИКА ДЕТСКОГО ДОРОЖНО-ТРАНСПОРТНОГО ТРАВМАТИЗМА</w:t>
      </w:r>
      <w:r w:rsidRPr="00727B7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»</w:t>
      </w:r>
    </w:p>
    <w:p w:rsidR="003E64BF" w:rsidRPr="00727B7E" w:rsidRDefault="00C06BE8" w:rsidP="003E64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hyperlink r:id="rId5" w:history="1">
        <w:r w:rsidR="003E64BF" w:rsidRPr="00727B7E">
          <w:rPr>
            <w:rFonts w:ascii="Times New Roman" w:eastAsia="Times New Roman" w:hAnsi="Times New Roman" w:cs="Times New Roman"/>
            <w:b/>
            <w:bCs/>
            <w:color w:val="FFFFFF"/>
            <w:sz w:val="32"/>
            <w:szCs w:val="32"/>
            <w:u w:val="single"/>
          </w:rPr>
          <w:t> </w:t>
        </w:r>
        <w:r w:rsidR="003E64BF" w:rsidRPr="00727B7E">
          <w:rPr>
            <w:rFonts w:ascii="Times New Roman" w:eastAsia="Times New Roman" w:hAnsi="Times New Roman" w:cs="Times New Roman"/>
            <w:color w:val="FFFFFF"/>
            <w:sz w:val="32"/>
            <w:szCs w:val="32"/>
          </w:rPr>
          <w:t>Подписаться</w:t>
        </w:r>
      </w:hyperlink>
    </w:p>
    <w:p w:rsidR="00727B7E" w:rsidRDefault="00727B7E" w:rsidP="00727B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79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Миронова И.А., старший воспитатель </w:t>
      </w:r>
    </w:p>
    <w:p w:rsidR="00727B7E" w:rsidRPr="00727B7E" w:rsidRDefault="00727B7E" w:rsidP="00727B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7981">
        <w:rPr>
          <w:rFonts w:ascii="Times New Roman" w:eastAsia="Times New Roman" w:hAnsi="Times New Roman" w:cs="Times New Roman"/>
          <w:b/>
          <w:i/>
          <w:sz w:val="28"/>
          <w:szCs w:val="28"/>
        </w:rPr>
        <w:t>МБДОУ ДС №32 «Дружные ребята»</w:t>
      </w:r>
    </w:p>
    <w:p w:rsidR="00727B7E" w:rsidRDefault="00727B7E" w:rsidP="00F866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F8667A" w:rsidRPr="00727B7E" w:rsidRDefault="003E64BF" w:rsidP="00727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Профилактика детского дорожно-транспортного травматизма – проблема всего общества. Обучение детей </w:t>
      </w:r>
      <w:r w:rsidR="00F8667A"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правильному поведению на </w:t>
      </w: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дорогах  необходимо начинать с раннего возраста. Задача педагогов и родителей – воспитать из сегодняшних дошкольников грамотных и дисциплинированных участников дорожного движения. Сегодня, несмотря на серьезные шаги, предпринимаемые нашим государством в области законодательного регулирования в вопросах обеспечения безопасности жизнедеятельности дошкольников, на практике еще в недостаточной мере устанавливаются первопричины тяжелых несчастных случаев с детьми, а также низкого уровня </w:t>
      </w:r>
      <w:r w:rsidR="00F8667A"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охраны их здоровья  и </w:t>
      </w: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жизни.                                                                           </w:t>
      </w:r>
    </w:p>
    <w:p w:rsidR="003E64BF" w:rsidRPr="00727B7E" w:rsidRDefault="003E64BF" w:rsidP="00F866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727B7E"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Значительный пласт работы – это профилактика детского дорожно-транспортного травматизма и формирования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</w:t>
      </w:r>
    </w:p>
    <w:p w:rsidR="00F8667A" w:rsidRPr="00727B7E" w:rsidRDefault="003E64BF" w:rsidP="00727B7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   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- это вера в запретительные свойства красного цвете. Единственный, кто может его в этом убедить, - взрослый человек. И естественным способом – своим примером.</w:t>
      </w:r>
    </w:p>
    <w:p w:rsidR="003E64BF" w:rsidRPr="00727B7E" w:rsidRDefault="003E64BF" w:rsidP="003E64B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Наиболее распространённые причины дорожно-транспортных происшествий.</w:t>
      </w:r>
    </w:p>
    <w:p w:rsidR="003E64BF" w:rsidRPr="00727B7E" w:rsidRDefault="003E64BF" w:rsidP="003E64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</w:p>
    <w:p w:rsidR="003E64BF" w:rsidRPr="00727B7E" w:rsidRDefault="003E64BF" w:rsidP="003E64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Выход на проезжую часть из-за автобуса или другого препятствия (наши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сугробов).</w:t>
      </w:r>
    </w:p>
    <w:p w:rsidR="003E64BF" w:rsidRPr="00727B7E" w:rsidRDefault="003E64BF" w:rsidP="003E64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Игра на проезжей части (наши дети привыкли, что вся свободная территория – место для игр).</w:t>
      </w:r>
    </w:p>
    <w:p w:rsidR="003E64BF" w:rsidRPr="00727B7E" w:rsidRDefault="003E64BF" w:rsidP="003E64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3E64BF" w:rsidRPr="00727B7E" w:rsidRDefault="003E64BF" w:rsidP="00727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Никакой злонамеренности в большинстве случаев нет. На поведение детей на дороге влияет целый ряд факторов, из которых необходимо подчеркнуть особую значимость возрастных и физиологических особенностей детей.</w:t>
      </w:r>
    </w:p>
    <w:p w:rsidR="003E64BF" w:rsidRPr="00727B7E" w:rsidRDefault="003E64BF" w:rsidP="00727B7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r w:rsid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программ, реализуемых в ДОУ. Эта работа осуществляется в рамках всех разделов и направлений общеобразовательной программы дошкольного образования через: игру, воспитание навыков поведения, ознакомление с окружающим, развитие речи, художественную литературу, конструирование, изобразительное искусство, музыкальное творчество.</w:t>
      </w:r>
    </w:p>
    <w:p w:rsidR="003E64BF" w:rsidRPr="00727B7E" w:rsidRDefault="003E64BF" w:rsidP="00727B7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 </w:t>
      </w:r>
      <w:r w:rsidR="00727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Pr="00727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Главное цель</w:t>
      </w: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 работы педагогов по профилактике детского дорожного травматизма в ДОУ – формирование у детей навыков осознанного безопасного поведения на улицах станицы, города. </w:t>
      </w:r>
      <w:r w:rsidRPr="00727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Она реализуется путем решения нескольких задач:</w:t>
      </w:r>
    </w:p>
    <w:p w:rsidR="003E64BF" w:rsidRPr="00727B7E" w:rsidRDefault="003E64BF" w:rsidP="003E64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усвоение дошкольниками первоначальных знаний о правилах безопасного поведения на улице;</w:t>
      </w:r>
    </w:p>
    <w:p w:rsidR="003E64BF" w:rsidRPr="00727B7E" w:rsidRDefault="003E64BF" w:rsidP="003E64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у детей качественно новых двигательных навыков и бдительного восприятия окружающей обстановки. Ребенок должен не только правильно двигаться в соответствии с полученным сигналом или ориентируясь на взрослого, но и уметь координировать свои движения с движениями других людей и перемещением предметов;</w:t>
      </w:r>
    </w:p>
    <w:p w:rsidR="003E64BF" w:rsidRPr="00727B7E" w:rsidRDefault="003E64BF" w:rsidP="003E64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3E64BF" w:rsidRPr="00727B7E" w:rsidRDefault="003E64BF" w:rsidP="003E64B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Содержание представлений о безопасном поведении на улице, доступное детям дошкольного возраста.</w:t>
      </w:r>
    </w:p>
    <w:p w:rsidR="003E64BF" w:rsidRPr="00727B7E" w:rsidRDefault="003E64BF" w:rsidP="003E64BF">
      <w:pPr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Общие представления:</w:t>
      </w:r>
    </w:p>
    <w:p w:rsidR="003E64BF" w:rsidRPr="00727B7E" w:rsidRDefault="003E64BF" w:rsidP="003E64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знать имя, фамилию, домашний адрес, телефон;</w:t>
      </w:r>
    </w:p>
    <w:p w:rsidR="003E64BF" w:rsidRPr="00727B7E" w:rsidRDefault="003E64BF" w:rsidP="003E64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</w:t>
      </w:r>
    </w:p>
    <w:p w:rsidR="003E64BF" w:rsidRPr="00727B7E" w:rsidRDefault="003E64BF" w:rsidP="003E64B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Представления об опасных ситуациях на отдельных участках пешеходной части улицы:</w:t>
      </w:r>
    </w:p>
    <w:p w:rsidR="003E64BF" w:rsidRPr="00727B7E" w:rsidRDefault="003E64BF" w:rsidP="003E64BF">
      <w:pPr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Знать следующие правила дорожного движения:</w:t>
      </w:r>
    </w:p>
    <w:p w:rsidR="003E64BF" w:rsidRPr="00727B7E" w:rsidRDefault="003E64BF" w:rsidP="003E64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переходить улицу только на зеленый свет светофора,</w:t>
      </w:r>
    </w:p>
    <w:p w:rsidR="003E64BF" w:rsidRPr="00727B7E" w:rsidRDefault="003E64BF" w:rsidP="003E64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не играть на дороге или около проезжей части,</w:t>
      </w:r>
    </w:p>
    <w:p w:rsidR="003E64BF" w:rsidRPr="00727B7E" w:rsidRDefault="003E64BF" w:rsidP="003E64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переходить улицу только по пешеходному переходу,</w:t>
      </w:r>
    </w:p>
    <w:p w:rsidR="003E64BF" w:rsidRPr="00727B7E" w:rsidRDefault="003E64BF" w:rsidP="003E64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переходе улицы сначала посмотреть налево, а дойдя до середины – направо,</w:t>
      </w:r>
    </w:p>
    <w:p w:rsidR="003E64BF" w:rsidRPr="00727B7E" w:rsidRDefault="003E64BF" w:rsidP="003E64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знать устройство проезжей части,</w:t>
      </w:r>
    </w:p>
    <w:p w:rsidR="003E64BF" w:rsidRPr="00727B7E" w:rsidRDefault="003E64BF" w:rsidP="003E64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знать некоторые дорожные знаки для пешеходов и водителей,</w:t>
      </w:r>
    </w:p>
    <w:p w:rsidR="003E64BF" w:rsidRPr="00727B7E" w:rsidRDefault="003E64BF" w:rsidP="003E64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знать правила поведения в транспорте,</w:t>
      </w:r>
    </w:p>
    <w:p w:rsidR="003E64BF" w:rsidRPr="00727B7E" w:rsidRDefault="003E64BF" w:rsidP="003E64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знать и соблюдать правила поведения во дворе.</w:t>
      </w:r>
    </w:p>
    <w:p w:rsidR="003E64BF" w:rsidRPr="00727B7E" w:rsidRDefault="003E64BF" w:rsidP="003E64B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Несколько советов родителям</w:t>
      </w:r>
    </w:p>
    <w:p w:rsidR="003E64BF" w:rsidRPr="00727B7E" w:rsidRDefault="003E64BF" w:rsidP="00727B7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 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3E64BF" w:rsidRPr="00727B7E" w:rsidRDefault="003E64BF" w:rsidP="00727B7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   Яркая одежда помогает водителю увидеть ребенка, а блеклая - затрудняет  видение. Ребенку трудно разглядеть, что делается на улице, если на глаза надвинут капюшон или обзор закрывает зонт.</w:t>
      </w:r>
    </w:p>
    <w:p w:rsidR="003E64BF" w:rsidRPr="00727B7E" w:rsidRDefault="003E64BF" w:rsidP="00727B7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    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3E64BF" w:rsidRPr="00727B7E" w:rsidRDefault="003E64BF" w:rsidP="00727B7E">
      <w:pPr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Содержание представлений о безопасном поведении на улице, доступное детям дошкольного возраста</w:t>
      </w:r>
    </w:p>
    <w:p w:rsidR="003E64BF" w:rsidRPr="00727B7E" w:rsidRDefault="003E64BF" w:rsidP="003E64BF">
      <w:pPr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Общие представления:</w:t>
      </w:r>
    </w:p>
    <w:p w:rsidR="00F8667A" w:rsidRPr="00727B7E" w:rsidRDefault="003E64BF" w:rsidP="00F8667A">
      <w:pPr>
        <w:pStyle w:val="a5"/>
        <w:numPr>
          <w:ilvl w:val="0"/>
          <w:numId w:val="5"/>
        </w:numPr>
        <w:rPr>
          <w:color w:val="333333"/>
          <w:sz w:val="28"/>
          <w:szCs w:val="28"/>
        </w:rPr>
      </w:pPr>
      <w:r w:rsidRPr="00727B7E">
        <w:rPr>
          <w:color w:val="333333"/>
          <w:sz w:val="28"/>
          <w:szCs w:val="28"/>
        </w:rPr>
        <w:t>знать имя, фамилию, домашний адрес, телефон;</w:t>
      </w:r>
    </w:p>
    <w:p w:rsidR="003E64BF" w:rsidRPr="00727B7E" w:rsidRDefault="003E64BF" w:rsidP="00F8667A">
      <w:pPr>
        <w:pStyle w:val="a5"/>
        <w:numPr>
          <w:ilvl w:val="0"/>
          <w:numId w:val="5"/>
        </w:numPr>
        <w:rPr>
          <w:color w:val="333333"/>
          <w:sz w:val="28"/>
          <w:szCs w:val="28"/>
        </w:rPr>
      </w:pPr>
      <w:r w:rsidRPr="00727B7E">
        <w:rPr>
          <w:color w:val="333333"/>
          <w:sz w:val="28"/>
          <w:szCs w:val="28"/>
        </w:rPr>
        <w:t>   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</w:t>
      </w:r>
    </w:p>
    <w:p w:rsidR="003E64BF" w:rsidRPr="00727B7E" w:rsidRDefault="003E64BF" w:rsidP="003E64B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Представления об опасных ситуациях на отдельных участках пешеходной части улицы:</w:t>
      </w:r>
    </w:p>
    <w:p w:rsidR="003E64BF" w:rsidRPr="00727B7E" w:rsidRDefault="003E64BF" w:rsidP="003E64BF">
      <w:pPr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Знать следующие правила дорожного движения:</w:t>
      </w:r>
    </w:p>
    <w:p w:rsidR="003E64BF" w:rsidRPr="00727B7E" w:rsidRDefault="003E64BF" w:rsidP="003E64BF">
      <w:pPr>
        <w:spacing w:after="100" w:afterAutospacing="1" w:line="24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1.     переходить улицу только на зеленый свет светофора,</w:t>
      </w:r>
    </w:p>
    <w:p w:rsidR="003E64BF" w:rsidRPr="00727B7E" w:rsidRDefault="003E64BF" w:rsidP="003E64BF">
      <w:pPr>
        <w:spacing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2.     не играть на дороге или около проезжей части,</w:t>
      </w:r>
    </w:p>
    <w:p w:rsidR="003E64BF" w:rsidRPr="00727B7E" w:rsidRDefault="003E64BF" w:rsidP="003E64BF">
      <w:pPr>
        <w:spacing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3.     переходить улицу только по пешеходному переходу,</w:t>
      </w:r>
    </w:p>
    <w:p w:rsidR="003E64BF" w:rsidRPr="00727B7E" w:rsidRDefault="003E64BF" w:rsidP="003E64BF">
      <w:pPr>
        <w:spacing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4.     при переходе улицы сначала посмотреть налево, а дойдя до середины – направо,</w:t>
      </w:r>
    </w:p>
    <w:p w:rsidR="003E64BF" w:rsidRPr="00727B7E" w:rsidRDefault="003E64BF" w:rsidP="003E64BF">
      <w:pPr>
        <w:spacing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5.     знать устройство проезжей части,</w:t>
      </w:r>
    </w:p>
    <w:p w:rsidR="003E64BF" w:rsidRPr="00727B7E" w:rsidRDefault="003E64BF" w:rsidP="003E64BF">
      <w:pPr>
        <w:spacing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6.     знать некоторые дорожные знаки для пешеходов и водителей,</w:t>
      </w:r>
    </w:p>
    <w:p w:rsidR="003E64BF" w:rsidRPr="00727B7E" w:rsidRDefault="003E64BF" w:rsidP="003E64BF">
      <w:pPr>
        <w:spacing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7.     знать правила поведения в транспорте,</w:t>
      </w:r>
    </w:p>
    <w:p w:rsidR="003E64BF" w:rsidRPr="00727B7E" w:rsidRDefault="003E64BF" w:rsidP="003E64BF">
      <w:pPr>
        <w:spacing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8.     знать и соблюдать правила поведения во дворе.</w:t>
      </w:r>
    </w:p>
    <w:p w:rsidR="003E64BF" w:rsidRPr="00727B7E" w:rsidRDefault="003E64BF" w:rsidP="003E64BF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Несколько советов родителям</w:t>
      </w:r>
    </w:p>
    <w:p w:rsidR="003E64BF" w:rsidRPr="00727B7E" w:rsidRDefault="003E64BF" w:rsidP="00727B7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   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3E64BF" w:rsidRPr="00727B7E" w:rsidRDefault="003E64BF" w:rsidP="00727B7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   Яркая одежда помогает водителю увидеть ребенка, а блеклая - затрудняет  видение. Ребенку трудно разглядеть, что делается на улице, если на глаза надвинут капюшон или обзор закрывает зонт.</w:t>
      </w:r>
    </w:p>
    <w:p w:rsidR="003E64BF" w:rsidRPr="00727B7E" w:rsidRDefault="003E64BF" w:rsidP="00727B7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color w:val="333333"/>
          <w:sz w:val="28"/>
          <w:szCs w:val="28"/>
        </w:rPr>
        <w:t>    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727B7E" w:rsidRDefault="00727B7E" w:rsidP="003E64BF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64BF" w:rsidRPr="00727B7E" w:rsidRDefault="003E64BF" w:rsidP="003E64BF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B7E">
        <w:rPr>
          <w:rFonts w:ascii="Times New Roman" w:eastAsia="Times New Roman" w:hAnsi="Times New Roman" w:cs="Times New Roman"/>
          <w:b/>
          <w:sz w:val="28"/>
          <w:szCs w:val="28"/>
        </w:rPr>
        <w:t>Помните, что перевозить ребенка в автомобиле можно лишь на заднем сидении и в специальном кресле!</w:t>
      </w:r>
    </w:p>
    <w:p w:rsidR="0062108C" w:rsidRPr="00727B7E" w:rsidRDefault="0062108C">
      <w:pPr>
        <w:rPr>
          <w:rFonts w:ascii="Times New Roman" w:hAnsi="Times New Roman" w:cs="Times New Roman"/>
          <w:sz w:val="28"/>
          <w:szCs w:val="28"/>
        </w:rPr>
      </w:pPr>
    </w:p>
    <w:sectPr w:rsidR="0062108C" w:rsidRPr="00727B7E" w:rsidSect="0075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1C6E"/>
    <w:multiLevelType w:val="multilevel"/>
    <w:tmpl w:val="BF94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D59D4"/>
    <w:multiLevelType w:val="multilevel"/>
    <w:tmpl w:val="A3068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36C1A"/>
    <w:multiLevelType w:val="hybridMultilevel"/>
    <w:tmpl w:val="DF3246BE"/>
    <w:lvl w:ilvl="0" w:tplc="42147BC6">
      <w:start w:val="1"/>
      <w:numFmt w:val="decimal"/>
      <w:lvlText w:val="%1."/>
      <w:lvlJc w:val="left"/>
      <w:pPr>
        <w:ind w:left="1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5C0207EC"/>
    <w:multiLevelType w:val="multilevel"/>
    <w:tmpl w:val="2630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A059DB"/>
    <w:multiLevelType w:val="multilevel"/>
    <w:tmpl w:val="BEFC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E64BF"/>
    <w:rsid w:val="003E64BF"/>
    <w:rsid w:val="0062108C"/>
    <w:rsid w:val="00727B7E"/>
    <w:rsid w:val="00757BE8"/>
    <w:rsid w:val="008A20FF"/>
    <w:rsid w:val="00C06BE8"/>
    <w:rsid w:val="00F8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E8"/>
  </w:style>
  <w:style w:type="paragraph" w:styleId="1">
    <w:name w:val="heading 1"/>
    <w:basedOn w:val="a"/>
    <w:link w:val="10"/>
    <w:uiPriority w:val="9"/>
    <w:qFormat/>
    <w:rsid w:val="003E6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64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E64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4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E64B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E64B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E64BF"/>
    <w:rPr>
      <w:color w:val="0000FF"/>
      <w:u w:val="single"/>
    </w:rPr>
  </w:style>
  <w:style w:type="character" w:customStyle="1" w:styleId="icms-subscriptionslabel">
    <w:name w:val="icms-subscriptions__label"/>
    <w:basedOn w:val="a0"/>
    <w:rsid w:val="003E64BF"/>
  </w:style>
  <w:style w:type="character" w:customStyle="1" w:styleId="count-subscribers">
    <w:name w:val="count-subscribers"/>
    <w:basedOn w:val="a0"/>
    <w:rsid w:val="003E64BF"/>
  </w:style>
  <w:style w:type="paragraph" w:customStyle="1" w:styleId="c5">
    <w:name w:val="c5"/>
    <w:basedOn w:val="a"/>
    <w:rsid w:val="003E6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E64BF"/>
  </w:style>
  <w:style w:type="character" w:styleId="a4">
    <w:name w:val="Strong"/>
    <w:basedOn w:val="a0"/>
    <w:uiPriority w:val="22"/>
    <w:qFormat/>
    <w:rsid w:val="003E64BF"/>
    <w:rPr>
      <w:b/>
      <w:bCs/>
    </w:rPr>
  </w:style>
  <w:style w:type="paragraph" w:customStyle="1" w:styleId="c4">
    <w:name w:val="c4"/>
    <w:basedOn w:val="a"/>
    <w:rsid w:val="003E6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E64BF"/>
  </w:style>
  <w:style w:type="paragraph" w:styleId="a5">
    <w:name w:val="List Paragraph"/>
    <w:basedOn w:val="a"/>
    <w:uiPriority w:val="34"/>
    <w:qFormat/>
    <w:rsid w:val="003E6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64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d.mkursk.ru/subscriptions/subscri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user32</cp:lastModifiedBy>
  <cp:revision>6</cp:revision>
  <cp:lastPrinted>2023-06-21T07:50:00Z</cp:lastPrinted>
  <dcterms:created xsi:type="dcterms:W3CDTF">2023-06-21T06:08:00Z</dcterms:created>
  <dcterms:modified xsi:type="dcterms:W3CDTF">2024-11-18T06:26:00Z</dcterms:modified>
</cp:coreProperties>
</file>